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02B18" w14:textId="251EE1EF" w:rsidR="009744D7" w:rsidRDefault="00586690" w:rsidP="009744D7">
      <w:pPr>
        <w:ind w:left="5245"/>
        <w:jc w:val="right"/>
      </w:pPr>
      <w:r>
        <w:t>Sotsiaalministri</w:t>
      </w:r>
    </w:p>
    <w:p w14:paraId="40B02B19" w14:textId="41A1CB81" w:rsidR="009744D7" w:rsidRDefault="00F51E96" w:rsidP="009744D7">
      <w:pPr>
        <w:ind w:left="5245"/>
        <w:jc w:val="right"/>
      </w:pPr>
      <w:r>
        <w:fldChar w:fldCharType="begin"/>
      </w:r>
      <w:r w:rsidR="00564701">
        <w:instrText xml:space="preserve"> delta_regDateTime  \* MERGEFORMAT</w:instrText>
      </w:r>
      <w:r>
        <w:fldChar w:fldCharType="separate"/>
      </w:r>
      <w:r w:rsidR="00564701">
        <w:t>17.03.2026</w:t>
      </w:r>
      <w:r>
        <w:fldChar w:fldCharType="end"/>
      </w:r>
      <w:r w:rsidR="00EC109F">
        <w:t xml:space="preserve"> </w:t>
      </w:r>
      <w:r w:rsidR="009744D7">
        <w:t xml:space="preserve">määrus nr </w:t>
      </w:r>
      <w:r w:rsidR="00DD1504">
        <w:fldChar w:fldCharType="begin"/>
      </w:r>
      <w:r w:rsidR="00564701">
        <w:instrText xml:space="preserve"> delta_regNumber  \* MERGEFORMAT</w:instrText>
      </w:r>
      <w:r w:rsidR="00DD1504">
        <w:fldChar w:fldCharType="separate"/>
      </w:r>
      <w:r w:rsidR="00564701">
        <w:t>1.2-2/27-1</w:t>
      </w:r>
      <w:r w:rsidR="00DD1504">
        <w:fldChar w:fldCharType="end"/>
      </w:r>
    </w:p>
    <w:p w14:paraId="1DB2A38C" w14:textId="0EC8E4E6" w:rsidR="005E043C" w:rsidRDefault="009744D7" w:rsidP="005E043C">
      <w:pPr>
        <w:ind w:left="5245"/>
        <w:jc w:val="right"/>
      </w:pPr>
      <w:r>
        <w:t>„</w:t>
      </w:r>
      <w:r w:rsidR="005E043C">
        <w:t xml:space="preserve">Väheintensiivsete psühholoogiliste sekkumiste </w:t>
      </w:r>
    </w:p>
    <w:p w14:paraId="40B02B1A" w14:textId="3F0DC845" w:rsidR="009744D7" w:rsidRDefault="005E043C" w:rsidP="005E043C">
      <w:pPr>
        <w:ind w:left="5245"/>
        <w:jc w:val="right"/>
      </w:pPr>
      <w:r>
        <w:t>rakendamise toetus</w:t>
      </w:r>
      <w:r w:rsidR="009744D7">
        <w:t>“</w:t>
      </w:r>
    </w:p>
    <w:p w14:paraId="40B02B1B" w14:textId="2E772637" w:rsidR="009744D7" w:rsidRDefault="009744D7" w:rsidP="009744D7">
      <w:pPr>
        <w:ind w:left="5245"/>
        <w:jc w:val="right"/>
      </w:pPr>
      <w:r>
        <w:t>Lisa</w:t>
      </w:r>
      <w:r w:rsidR="005E043C">
        <w:t xml:space="preserve"> </w:t>
      </w:r>
      <w:r w:rsidR="00640B34">
        <w:t>1</w:t>
      </w:r>
      <w:r>
        <w:t xml:space="preserve"> </w:t>
      </w:r>
    </w:p>
    <w:p w14:paraId="40B02B1C" w14:textId="0CA68049" w:rsidR="009744D7" w:rsidRPr="00BC71EE" w:rsidRDefault="006234FC" w:rsidP="00BC71EE">
      <w:pPr>
        <w:pStyle w:val="Kuupev1"/>
      </w:pPr>
      <w:r>
        <w:t>Taotlusvorm</w:t>
      </w:r>
    </w:p>
    <w:p w14:paraId="40B02B1D" w14:textId="77777777" w:rsidR="009744D7" w:rsidRDefault="009744D7" w:rsidP="009744D7"/>
    <w:p w14:paraId="75A4DD67" w14:textId="77777777" w:rsidR="001568D2" w:rsidRPr="001568D2" w:rsidRDefault="009D1CFB" w:rsidP="001568D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1568D2">
        <w:rPr>
          <w:b/>
          <w:bCs/>
        </w:rPr>
        <w:t>Taotleja andmed</w:t>
      </w:r>
    </w:p>
    <w:p w14:paraId="78B20248" w14:textId="5BF58965" w:rsidR="009D1CFB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Asutuse/ettevõtte nimetus:</w:t>
      </w:r>
    </w:p>
    <w:p w14:paraId="600E70A7" w14:textId="5A90AFCB" w:rsidR="009D1CFB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Registrikood:</w:t>
      </w:r>
    </w:p>
    <w:p w14:paraId="2504911C" w14:textId="63423004" w:rsidR="009D1CFB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Postiaadress:</w:t>
      </w:r>
    </w:p>
    <w:p w14:paraId="3B3F9BDD" w14:textId="7822B919" w:rsidR="009D1CFB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Arvelduskonto (IBAN):</w:t>
      </w:r>
    </w:p>
    <w:p w14:paraId="124B4C13" w14:textId="2F3A0E0B" w:rsidR="009D1CFB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Esindaja nimi ja ametikoht:</w:t>
      </w:r>
    </w:p>
    <w:p w14:paraId="6DB21FC2" w14:textId="3214DE6E" w:rsidR="009D1CFB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Kontaktisiku andmed (nimi, e-post, telefon):</w:t>
      </w:r>
    </w:p>
    <w:p w14:paraId="657951C8" w14:textId="7EA0830A" w:rsidR="009D1CFB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Taotletav toetuse kogusumma (</w:t>
      </w:r>
      <w:r w:rsidR="009523C5">
        <w:t>käibemaksuta</w:t>
      </w:r>
      <w:r>
        <w:t>):</w:t>
      </w:r>
    </w:p>
    <w:p w14:paraId="7A434CAE" w14:textId="359FB4CF" w:rsidR="009D1CFB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Projekti elluviimise periood:</w:t>
      </w:r>
    </w:p>
    <w:p w14:paraId="02E1A60D" w14:textId="77777777" w:rsidR="009D1CFB" w:rsidRPr="001568D2" w:rsidRDefault="009D1CFB" w:rsidP="009D1CFB">
      <w:pPr>
        <w:rPr>
          <w:b/>
          <w:bCs/>
        </w:rPr>
      </w:pPr>
    </w:p>
    <w:p w14:paraId="25ABF77F" w14:textId="509CEEA9" w:rsidR="009D1CFB" w:rsidRPr="001568D2" w:rsidRDefault="009D1CFB" w:rsidP="001568D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1568D2">
        <w:rPr>
          <w:b/>
          <w:bCs/>
        </w:rPr>
        <w:t>VIPS-</w:t>
      </w:r>
      <w:r w:rsidR="00AF3D2E" w:rsidRPr="001568D2">
        <w:rPr>
          <w:b/>
          <w:bCs/>
        </w:rPr>
        <w:t>i</w:t>
      </w:r>
      <w:r w:rsidRPr="001568D2">
        <w:rPr>
          <w:b/>
          <w:bCs/>
        </w:rPr>
        <w:t xml:space="preserve"> kirjeldus</w:t>
      </w:r>
    </w:p>
    <w:p w14:paraId="51429483" w14:textId="41581D02" w:rsidR="009D1CFB" w:rsidRDefault="009523C5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</w:t>
      </w:r>
      <w:r w:rsidR="009D1CFB">
        <w:t>imetus:</w:t>
      </w:r>
    </w:p>
    <w:p w14:paraId="02483A1D" w14:textId="0DD37988" w:rsidR="009D1CFB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Lühikirjeldus</w:t>
      </w:r>
      <w:r w:rsidR="009523C5">
        <w:t xml:space="preserve"> (sh metoodi</w:t>
      </w:r>
      <w:r w:rsidR="001568D2">
        <w:t>line alus</w:t>
      </w:r>
      <w:r w:rsidR="009523C5">
        <w:t>)</w:t>
      </w:r>
      <w:r>
        <w:t>:</w:t>
      </w:r>
    </w:p>
    <w:p w14:paraId="27EA19D1" w14:textId="00B77176" w:rsidR="009D1CFB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Sihtrühm (vanus</w:t>
      </w:r>
      <w:r w:rsidR="001568D2">
        <w:t>e</w:t>
      </w:r>
      <w:r w:rsidR="00897EC8">
        <w:t>rühm</w:t>
      </w:r>
      <w:r w:rsidR="001568D2">
        <w:t xml:space="preserve"> jne</w:t>
      </w:r>
      <w:r>
        <w:t>):</w:t>
      </w:r>
    </w:p>
    <w:p w14:paraId="11317A0F" w14:textId="49ECCD5B" w:rsidR="00563078" w:rsidRDefault="00563078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Piirkond:</w:t>
      </w:r>
    </w:p>
    <w:p w14:paraId="01A31F8E" w14:textId="55E01925" w:rsidR="009523C5" w:rsidRDefault="009523C5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Formaat (individuaal, grupi, kombineeritud):</w:t>
      </w:r>
    </w:p>
    <w:p w14:paraId="5AED3201" w14:textId="09C6CF5A" w:rsidR="009D1CFB" w:rsidRDefault="00563078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</w:t>
      </w:r>
      <w:r w:rsidR="009D1CFB">
        <w:t xml:space="preserve">truktuur (seansside arv, </w:t>
      </w:r>
      <w:r w:rsidR="009523C5">
        <w:t xml:space="preserve">ühe seansi </w:t>
      </w:r>
      <w:r w:rsidR="009D1CFB">
        <w:t>kestus</w:t>
      </w:r>
      <w:r w:rsidR="001568D2">
        <w:t xml:space="preserve"> minutites,</w:t>
      </w:r>
      <w:r w:rsidR="009523C5">
        <w:t xml:space="preserve"> grupisekkumiste korral </w:t>
      </w:r>
      <w:r w:rsidR="001568D2">
        <w:t>inimeste arv grupis</w:t>
      </w:r>
      <w:r w:rsidR="009D1CFB">
        <w:t>):</w:t>
      </w:r>
    </w:p>
    <w:p w14:paraId="58A4415B" w14:textId="6E99F9B1" w:rsidR="009D1CFB" w:rsidRDefault="00563078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Vorm (kohapeal, </w:t>
      </w:r>
      <w:r w:rsidR="002D4B48">
        <w:t>veebis</w:t>
      </w:r>
      <w:r>
        <w:t xml:space="preserve"> jne):</w:t>
      </w:r>
    </w:p>
    <w:p w14:paraId="315710BB" w14:textId="2E492B01" w:rsidR="00705AF9" w:rsidRDefault="00705AF9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Tõenduspõhisus</w:t>
      </w:r>
      <w:r w:rsidR="009A2DA3">
        <w:t xml:space="preserve"> (</w:t>
      </w:r>
      <w:r w:rsidR="00980170" w:rsidRPr="00980170">
        <w:t>viidata uuringutele, rahvusvahelisele kasutusele; lisada viited või allikad</w:t>
      </w:r>
      <w:r w:rsidR="009A2DA3">
        <w:t>):</w:t>
      </w:r>
    </w:p>
    <w:p w14:paraId="79A8CE32" w14:textId="3B1A7AE7" w:rsidR="009A2DA3" w:rsidRDefault="009A2DA3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9A2DA3">
        <w:t xml:space="preserve">Kinnitus sekkumise </w:t>
      </w:r>
      <w:r w:rsidRPr="00721FE6">
        <w:t xml:space="preserve"> </w:t>
      </w:r>
      <w:r w:rsidR="00A82407">
        <w:t>juhendi</w:t>
      </w:r>
      <w:r w:rsidR="00563078">
        <w:t xml:space="preserve"> </w:t>
      </w:r>
      <w:r w:rsidRPr="00721FE6">
        <w:t>olemasolu kohta (lisada</w:t>
      </w:r>
      <w:r w:rsidR="00E851EC" w:rsidRPr="00721FE6">
        <w:t xml:space="preserve"> </w:t>
      </w:r>
      <w:r w:rsidRPr="00721FE6">
        <w:t>näidis</w:t>
      </w:r>
      <w:r w:rsidR="00E851EC" w:rsidRPr="00721FE6">
        <w:t xml:space="preserve"> või kirjeldus</w:t>
      </w:r>
      <w:r w:rsidRPr="00721FE6">
        <w:t>)</w:t>
      </w:r>
      <w:r w:rsidR="00E851EC" w:rsidRPr="00721FE6">
        <w:t>:</w:t>
      </w:r>
    </w:p>
    <w:p w14:paraId="675BD907" w14:textId="0A4302B9" w:rsidR="001568D2" w:rsidRDefault="002C2161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Varasem rakendamine (rakendamise maht ja kestus)</w:t>
      </w:r>
      <w:r w:rsidR="001568D2">
        <w:t>:</w:t>
      </w:r>
    </w:p>
    <w:p w14:paraId="1F11F632" w14:textId="03B47F80" w:rsidR="004A354A" w:rsidRPr="00721FE6" w:rsidRDefault="004A354A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A354A">
        <w:t>Tagasiside kogumise viis:</w:t>
      </w:r>
    </w:p>
    <w:p w14:paraId="3DABE3EB" w14:textId="77777777" w:rsidR="009D1CFB" w:rsidRPr="00721FE6" w:rsidRDefault="009D1CFB" w:rsidP="009D1CFB"/>
    <w:p w14:paraId="06537D46" w14:textId="510BB54D" w:rsidR="009D1CFB" w:rsidRPr="001568D2" w:rsidRDefault="009D1CFB" w:rsidP="001568D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1568D2">
        <w:rPr>
          <w:b/>
          <w:bCs/>
        </w:rPr>
        <w:t>Kavandatud maht</w:t>
      </w:r>
    </w:p>
    <w:p w14:paraId="4BF9A42C" w14:textId="20CF3494" w:rsidR="009D1CFB" w:rsidRPr="00721FE6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21FE6">
        <w:t>Seansside koguarv toetusperioodil:</w:t>
      </w:r>
    </w:p>
    <w:p w14:paraId="431BF93C" w14:textId="774A5583" w:rsidR="009D1CFB" w:rsidRPr="00721FE6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21FE6">
        <w:t>Teenusesaajate arv:</w:t>
      </w:r>
    </w:p>
    <w:p w14:paraId="2335570E" w14:textId="232FF07F" w:rsidR="009D1CFB" w:rsidRPr="00721FE6" w:rsidRDefault="009D1CFB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21FE6">
        <w:t>Keskmine seansside arv ühe teenusesaaja kohta:</w:t>
      </w:r>
    </w:p>
    <w:p w14:paraId="505968E9" w14:textId="0BDED443" w:rsidR="009D1CFB" w:rsidRPr="00721FE6" w:rsidRDefault="002D4B48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Maht p</w:t>
      </w:r>
      <w:r w:rsidR="009D1CFB" w:rsidRPr="00721FE6">
        <w:t>iirk</w:t>
      </w:r>
      <w:r>
        <w:t xml:space="preserve">ondade </w:t>
      </w:r>
      <w:r w:rsidR="00897EC8">
        <w:t>kaupa</w:t>
      </w:r>
      <w:r w:rsidR="009D1CFB" w:rsidRPr="00721FE6">
        <w:t>:</w:t>
      </w:r>
    </w:p>
    <w:p w14:paraId="18A6DF38" w14:textId="3F5DAAF9" w:rsidR="008C7B50" w:rsidRPr="00721FE6" w:rsidRDefault="008C7B50" w:rsidP="001568D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21FE6">
        <w:lastRenderedPageBreak/>
        <w:t xml:space="preserve">Sihtrühmani jõudmise ja suunamise </w:t>
      </w:r>
      <w:r w:rsidR="0024344A">
        <w:t>kanalid</w:t>
      </w:r>
      <w:r w:rsidR="00721FE6" w:rsidRPr="00721FE6">
        <w:t>:</w:t>
      </w:r>
    </w:p>
    <w:p w14:paraId="111A8EA9" w14:textId="77777777" w:rsidR="009D1CFB" w:rsidRPr="00721FE6" w:rsidRDefault="009D1CFB" w:rsidP="009D1CFB"/>
    <w:p w14:paraId="3D80B5ED" w14:textId="3C8BCDA4" w:rsidR="001F7F0A" w:rsidRPr="004A354A" w:rsidRDefault="009D1CFB" w:rsidP="004A354A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4A354A">
        <w:rPr>
          <w:b/>
          <w:bCs/>
        </w:rPr>
        <w:t>Meeskond ja rakendusvõimekus</w:t>
      </w:r>
    </w:p>
    <w:p w14:paraId="17E26511" w14:textId="6E15DF8D" w:rsidR="009D1CFB" w:rsidRPr="004A354A" w:rsidRDefault="009D1CFB" w:rsidP="004A354A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A354A">
        <w:t>Spetsialistide arv (vähemalt 5</w:t>
      </w:r>
      <w:r w:rsidR="007B31B1">
        <w:t>)</w:t>
      </w:r>
      <w:r w:rsidRPr="004A354A">
        <w:t>:</w:t>
      </w:r>
    </w:p>
    <w:p w14:paraId="634BEFE7" w14:textId="1BB5EC49" w:rsidR="009D1CFB" w:rsidRPr="004A354A" w:rsidRDefault="009D1CFB" w:rsidP="004A354A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A354A">
        <w:t>Spetsialistide kvalifikatsioon:</w:t>
      </w:r>
    </w:p>
    <w:p w14:paraId="733F49A1" w14:textId="5ED3C3A3" w:rsidR="009D1CFB" w:rsidRPr="004A354A" w:rsidRDefault="009D1CFB" w:rsidP="004A354A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A354A">
        <w:t>Superviisorite arv ja kvalifikatsioon:</w:t>
      </w:r>
    </w:p>
    <w:p w14:paraId="5DF8A816" w14:textId="29545DF5" w:rsidR="009D1CFB" w:rsidRPr="004A354A" w:rsidRDefault="009D1CFB" w:rsidP="004A354A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A354A">
        <w:t>Supervisiooni sagedus</w:t>
      </w:r>
      <w:r w:rsidR="002D0B7C" w:rsidRPr="004A354A">
        <w:t xml:space="preserve"> ja korraldus</w:t>
      </w:r>
      <w:r w:rsidRPr="004A354A">
        <w:t>:</w:t>
      </w:r>
    </w:p>
    <w:p w14:paraId="275544E9" w14:textId="04AFFA9C" w:rsidR="009D1CFB" w:rsidRPr="004A354A" w:rsidRDefault="009D1CFB" w:rsidP="004A354A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A354A">
        <w:t>Riskijuhtimise plaan:</w:t>
      </w:r>
    </w:p>
    <w:p w14:paraId="0F69C86B" w14:textId="64E689FE" w:rsidR="00293DB5" w:rsidRPr="004A354A" w:rsidRDefault="00293DB5" w:rsidP="004A354A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A354A">
        <w:t>Kinnitus metoodika kasutusõiguse kohta:</w:t>
      </w:r>
    </w:p>
    <w:p w14:paraId="0D416E39" w14:textId="77777777" w:rsidR="009D1CFB" w:rsidRPr="00721FE6" w:rsidRDefault="009D1CFB" w:rsidP="009D1CFB"/>
    <w:p w14:paraId="19B62C11" w14:textId="2606640F" w:rsidR="004A354A" w:rsidRPr="007E1C02" w:rsidRDefault="004A354A" w:rsidP="007E1C0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7E1C02">
        <w:rPr>
          <w:b/>
          <w:bCs/>
        </w:rPr>
        <w:t>Ühe seansi maksumuse ja kulude põhjendus</w:t>
      </w:r>
    </w:p>
    <w:p w14:paraId="7CC54504" w14:textId="6E555885" w:rsidR="004A354A" w:rsidRPr="007E1C02" w:rsidRDefault="004A354A" w:rsidP="007E1C0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E1C02">
        <w:t>Ühe seansi maksumus</w:t>
      </w:r>
      <w:r w:rsidR="00760C68">
        <w:t xml:space="preserve"> (koos seansi formaadiga, kui sama taotlus/VIPS sisaldab erinevaid formaate)</w:t>
      </w:r>
      <w:r w:rsidRPr="007E1C02">
        <w:t>:</w:t>
      </w:r>
    </w:p>
    <w:p w14:paraId="36F5972D" w14:textId="76B57326" w:rsidR="004A354A" w:rsidRPr="007E1C02" w:rsidRDefault="004A354A" w:rsidP="007E1C0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E1C02">
        <w:t>Keskmine kulu ühe teenusesaaja kohta:</w:t>
      </w:r>
    </w:p>
    <w:p w14:paraId="06B56268" w14:textId="47EB6CA0" w:rsidR="004A354A" w:rsidRPr="007E1C02" w:rsidRDefault="004A354A" w:rsidP="007E1C02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E1C02">
        <w:t>Seansi maksumuse struktuur – esitada kulude jaotus, sh tööjõukulud, supervisioon, koolitus, koordineerimine, litsentsi- ja platvormikulud ning kaudsed kulud (kuni 7% taotletava toetuse üldmahust):</w:t>
      </w:r>
    </w:p>
    <w:p w14:paraId="7389C60D" w14:textId="77777777" w:rsidR="004A354A" w:rsidRDefault="004A354A" w:rsidP="009D1CFB"/>
    <w:p w14:paraId="222E3070" w14:textId="37A93F1B" w:rsidR="009D1CFB" w:rsidRPr="009902B3" w:rsidRDefault="009D1CFB" w:rsidP="009902B3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9902B3">
        <w:rPr>
          <w:b/>
          <w:bCs/>
        </w:rPr>
        <w:t>Koolitustegevused (vajaduse</w:t>
      </w:r>
      <w:r w:rsidR="00811EA6" w:rsidRPr="009902B3">
        <w:rPr>
          <w:b/>
          <w:bCs/>
        </w:rPr>
        <w:t xml:space="preserve"> korra</w:t>
      </w:r>
      <w:r w:rsidRPr="009902B3">
        <w:rPr>
          <w:b/>
          <w:bCs/>
        </w:rPr>
        <w:t>l)</w:t>
      </w:r>
    </w:p>
    <w:p w14:paraId="61050736" w14:textId="20C486C2" w:rsidR="009D1CFB" w:rsidRDefault="009D1CFB" w:rsidP="009902B3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Koolituste kirjeldus ja maht</w:t>
      </w:r>
      <w:r w:rsidR="009902B3">
        <w:t xml:space="preserve"> (tundides)</w:t>
      </w:r>
      <w:r>
        <w:t>:</w:t>
      </w:r>
    </w:p>
    <w:p w14:paraId="499AC6DA" w14:textId="4B4C20BF" w:rsidR="004A354A" w:rsidRDefault="004A354A" w:rsidP="009902B3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Koolitatavate spetsialistide arv:</w:t>
      </w:r>
    </w:p>
    <w:p w14:paraId="558CC034" w14:textId="3FF42249" w:rsidR="004A354A" w:rsidRDefault="004A354A" w:rsidP="009902B3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Koolitatavate superviisorite arv:</w:t>
      </w:r>
    </w:p>
    <w:p w14:paraId="18F28A3F" w14:textId="2DB310DD" w:rsidR="009D1CFB" w:rsidRDefault="009D1CFB" w:rsidP="009902B3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Seos kavandatud rakendamisega ja proportsionaalsuse põhjendus:</w:t>
      </w:r>
    </w:p>
    <w:p w14:paraId="5E916DB4" w14:textId="071CA53B" w:rsidR="00523982" w:rsidRDefault="00523982" w:rsidP="009902B3">
      <w:pPr>
        <w:pStyle w:val="ListParagraph"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23982">
        <w:t xml:space="preserve">Koolituskulude kogusumma (eurodes) ja osakaal </w:t>
      </w:r>
      <w:r w:rsidR="004A354A">
        <w:t>toetuse</w:t>
      </w:r>
      <w:r w:rsidRPr="00523982">
        <w:t xml:space="preserve"> eelarvest (%)</w:t>
      </w:r>
      <w:r>
        <w:t>:</w:t>
      </w:r>
    </w:p>
    <w:p w14:paraId="5D8931EB" w14:textId="77777777" w:rsidR="00BA0897" w:rsidRDefault="00BA0897" w:rsidP="00BA0897">
      <w:pPr>
        <w:pStyle w:val="ListParagraph"/>
        <w:ind w:left="360"/>
      </w:pPr>
    </w:p>
    <w:p w14:paraId="2BAE4E62" w14:textId="23A7A2A8" w:rsidR="009D1CFB" w:rsidRDefault="00760C68" w:rsidP="00BA0897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</w:t>
      </w:r>
      <w:r w:rsidR="00BA0897" w:rsidRPr="00BA0897">
        <w:t>elgit</w:t>
      </w:r>
      <w:r>
        <w:t>us</w:t>
      </w:r>
      <w:r w:rsidR="00BA0897" w:rsidRPr="00BA0897">
        <w:t xml:space="preserve">, kuidas kavandatav tegevus aitab tervikuna </w:t>
      </w:r>
      <w:r w:rsidR="00897EC8">
        <w:t>suurendada</w:t>
      </w:r>
      <w:r w:rsidR="00BA0897" w:rsidRPr="00BA0897">
        <w:t xml:space="preserve"> VIPS-</w:t>
      </w:r>
      <w:r w:rsidR="00BA0897">
        <w:t>i</w:t>
      </w:r>
      <w:r w:rsidR="00BA0897" w:rsidRPr="00BA0897">
        <w:t xml:space="preserve"> rakendamise võimekust Eestis (nt spetsialistide ettevalmistus, sekkumise kättesaadavus, rakendamise maht või organisatsiooniline suutlikkus)</w:t>
      </w:r>
      <w:r w:rsidR="00BA0897">
        <w:t>.</w:t>
      </w:r>
    </w:p>
    <w:p w14:paraId="0A0D83FD" w14:textId="77777777" w:rsidR="00BA0897" w:rsidRDefault="00BA0897" w:rsidP="00BA089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</w:p>
    <w:p w14:paraId="799B5EF4" w14:textId="77777777" w:rsidR="009D1CFB" w:rsidRDefault="009D1CFB" w:rsidP="009D1CFB"/>
    <w:p w14:paraId="5896A1A3" w14:textId="497745CD" w:rsidR="009D1CFB" w:rsidRPr="009902B3" w:rsidRDefault="009D1CFB" w:rsidP="009D1CFB">
      <w:pPr>
        <w:rPr>
          <w:b/>
          <w:bCs/>
        </w:rPr>
      </w:pPr>
      <w:r w:rsidRPr="009902B3">
        <w:rPr>
          <w:b/>
          <w:bCs/>
        </w:rPr>
        <w:t>Kinnitused</w:t>
      </w:r>
    </w:p>
    <w:p w14:paraId="63D00C56" w14:textId="77777777" w:rsidR="00A10659" w:rsidRDefault="00A10659" w:rsidP="009D1CFB"/>
    <w:p w14:paraId="40B02B1E" w14:textId="2194C82C" w:rsidR="009744D7" w:rsidRDefault="009D1CFB" w:rsidP="009D1CFB">
      <w:r>
        <w:t>Kinnitan, et esitatud andmed on õiged ning vastan määruses sätestatud nõuetele.</w:t>
      </w:r>
    </w:p>
    <w:p w14:paraId="05660BFC" w14:textId="77777777" w:rsidR="001A1430" w:rsidRDefault="001A1430" w:rsidP="009D1CFB"/>
    <w:p w14:paraId="3F7076B3" w14:textId="517E4183" w:rsidR="001A1430" w:rsidRDefault="001A1430" w:rsidP="009D1CFB">
      <w:r w:rsidRPr="001A1430">
        <w:t>Kinnitan, et taotluses esitatud kulude katteks ei ole saadud ega taotleta toetust Euroopa Liidu fondidest, riigieelarvest ega muudest avaliku sektori vahenditest.</w:t>
      </w:r>
    </w:p>
    <w:sectPr w:rsidR="001A1430" w:rsidSect="001568D2">
      <w:footerReference w:type="default" r:id="rId12"/>
      <w:footerReference w:type="first" r:id="rId13"/>
      <w:type w:val="continuous"/>
      <w:pgSz w:w="11907" w:h="16839" w:code="9"/>
      <w:pgMar w:top="907" w:right="1021" w:bottom="1418" w:left="181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740BA" w14:textId="77777777" w:rsidR="003A5D40" w:rsidRDefault="003A5D40" w:rsidP="00E52553">
      <w:r>
        <w:separator/>
      </w:r>
    </w:p>
  </w:endnote>
  <w:endnote w:type="continuationSeparator" w:id="0">
    <w:p w14:paraId="33F70B18" w14:textId="77777777" w:rsidR="003A5D40" w:rsidRDefault="003A5D40" w:rsidP="00E52553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517187"/>
      <w:docPartObj>
        <w:docPartGallery w:val="Page Numbers (Bottom of Page)"/>
        <w:docPartUnique/>
      </w:docPartObj>
    </w:sdtPr>
    <w:sdtEndPr/>
    <w:sdtContent>
      <w:p w14:paraId="0C228F7F" w14:textId="05A71F11" w:rsidR="001568D2" w:rsidRDefault="001568D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701">
          <w:rPr>
            <w:noProof/>
          </w:rPr>
          <w:t>2</w:t>
        </w:r>
        <w:r>
          <w:fldChar w:fldCharType="end"/>
        </w:r>
      </w:p>
    </w:sdtContent>
  </w:sdt>
  <w:p w14:paraId="0D8AC495" w14:textId="77777777" w:rsidR="001568D2" w:rsidRDefault="001568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484200"/>
      <w:docPartObj>
        <w:docPartGallery w:val="Page Numbers (Bottom of Page)"/>
        <w:docPartUnique/>
      </w:docPartObj>
    </w:sdtPr>
    <w:sdtEndPr/>
    <w:sdtContent>
      <w:p w14:paraId="207EEB56" w14:textId="6E7FE773" w:rsidR="001568D2" w:rsidRDefault="001568D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9BCDB" w14:textId="77777777" w:rsidR="001568D2" w:rsidRDefault="00156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6D307" w14:textId="77777777" w:rsidR="003A5D40" w:rsidRDefault="003A5D40" w:rsidP="00E52553">
      <w:r>
        <w:separator/>
      </w:r>
    </w:p>
  </w:footnote>
  <w:footnote w:type="continuationSeparator" w:id="0">
    <w:p w14:paraId="17AB4312" w14:textId="77777777" w:rsidR="003A5D40" w:rsidRDefault="003A5D40" w:rsidP="00E5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7FC0C"/>
    <w:multiLevelType w:val="hybridMultilevel"/>
    <w:tmpl w:val="21FC22F0"/>
    <w:lvl w:ilvl="0" w:tplc="B832F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84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2E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A0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03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85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6B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42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E7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908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7C29F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48F659"/>
    <w:multiLevelType w:val="hybridMultilevel"/>
    <w:tmpl w:val="F126CEB6"/>
    <w:lvl w:ilvl="0" w:tplc="AAF4D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0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6D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43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E2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64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C9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04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CF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9753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A85677B"/>
    <w:multiLevelType w:val="hybridMultilevel"/>
    <w:tmpl w:val="39804A7E"/>
    <w:lvl w:ilvl="0" w:tplc="412A4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68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E4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06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01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4A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02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63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E3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DBD6A"/>
    <w:multiLevelType w:val="hybridMultilevel"/>
    <w:tmpl w:val="E966A3C0"/>
    <w:lvl w:ilvl="0" w:tplc="A2D44936">
      <w:start w:val="1"/>
      <w:numFmt w:val="decimal"/>
      <w:lvlText w:val="%1."/>
      <w:lvlJc w:val="left"/>
      <w:pPr>
        <w:ind w:left="720" w:hanging="360"/>
      </w:pPr>
    </w:lvl>
    <w:lvl w:ilvl="1" w:tplc="10E234AE">
      <w:start w:val="1"/>
      <w:numFmt w:val="lowerLetter"/>
      <w:lvlText w:val="%2."/>
      <w:lvlJc w:val="left"/>
      <w:pPr>
        <w:ind w:left="1440" w:hanging="360"/>
      </w:pPr>
    </w:lvl>
    <w:lvl w:ilvl="2" w:tplc="44EC6C94">
      <w:start w:val="1"/>
      <w:numFmt w:val="lowerRoman"/>
      <w:lvlText w:val="%3."/>
      <w:lvlJc w:val="right"/>
      <w:pPr>
        <w:ind w:left="2160" w:hanging="180"/>
      </w:pPr>
    </w:lvl>
    <w:lvl w:ilvl="3" w:tplc="DF6A8B06">
      <w:start w:val="1"/>
      <w:numFmt w:val="decimal"/>
      <w:lvlText w:val="%4."/>
      <w:lvlJc w:val="left"/>
      <w:pPr>
        <w:ind w:left="2880" w:hanging="360"/>
      </w:pPr>
    </w:lvl>
    <w:lvl w:ilvl="4" w:tplc="CA1E8B38">
      <w:start w:val="1"/>
      <w:numFmt w:val="lowerLetter"/>
      <w:lvlText w:val="%5."/>
      <w:lvlJc w:val="left"/>
      <w:pPr>
        <w:ind w:left="3600" w:hanging="360"/>
      </w:pPr>
    </w:lvl>
    <w:lvl w:ilvl="5" w:tplc="722A2B78">
      <w:start w:val="1"/>
      <w:numFmt w:val="lowerRoman"/>
      <w:lvlText w:val="%6."/>
      <w:lvlJc w:val="right"/>
      <w:pPr>
        <w:ind w:left="4320" w:hanging="180"/>
      </w:pPr>
    </w:lvl>
    <w:lvl w:ilvl="6" w:tplc="1EC82526">
      <w:start w:val="1"/>
      <w:numFmt w:val="decimal"/>
      <w:lvlText w:val="%7."/>
      <w:lvlJc w:val="left"/>
      <w:pPr>
        <w:ind w:left="5040" w:hanging="360"/>
      </w:pPr>
    </w:lvl>
    <w:lvl w:ilvl="7" w:tplc="9F8C67D6">
      <w:start w:val="1"/>
      <w:numFmt w:val="lowerLetter"/>
      <w:lvlText w:val="%8."/>
      <w:lvlJc w:val="left"/>
      <w:pPr>
        <w:ind w:left="5760" w:hanging="360"/>
      </w:pPr>
    </w:lvl>
    <w:lvl w:ilvl="8" w:tplc="17127EC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60A0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7557FBA"/>
    <w:multiLevelType w:val="hybridMultilevel"/>
    <w:tmpl w:val="9878DCB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048DF"/>
    <w:multiLevelType w:val="hybridMultilevel"/>
    <w:tmpl w:val="F9408D9C"/>
    <w:lvl w:ilvl="0" w:tplc="09BE1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E1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4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CB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E6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0E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46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F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E8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928E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DB71BEF"/>
    <w:multiLevelType w:val="hybridMultilevel"/>
    <w:tmpl w:val="4BA0CCAE"/>
    <w:lvl w:ilvl="0" w:tplc="EF4E3BAA">
      <w:start w:val="1"/>
      <w:numFmt w:val="decimal"/>
      <w:lvlText w:val="%1."/>
      <w:lvlJc w:val="left"/>
      <w:pPr>
        <w:ind w:left="360" w:hanging="360"/>
      </w:pPr>
    </w:lvl>
    <w:lvl w:ilvl="1" w:tplc="613E2762">
      <w:start w:val="1"/>
      <w:numFmt w:val="lowerLetter"/>
      <w:lvlText w:val="%2."/>
      <w:lvlJc w:val="left"/>
      <w:pPr>
        <w:ind w:left="1080" w:hanging="360"/>
      </w:pPr>
    </w:lvl>
    <w:lvl w:ilvl="2" w:tplc="33581FB4">
      <w:start w:val="1"/>
      <w:numFmt w:val="lowerRoman"/>
      <w:lvlText w:val="%3."/>
      <w:lvlJc w:val="right"/>
      <w:pPr>
        <w:ind w:left="1800" w:hanging="180"/>
      </w:pPr>
    </w:lvl>
    <w:lvl w:ilvl="3" w:tplc="7ED050B4">
      <w:start w:val="1"/>
      <w:numFmt w:val="decimal"/>
      <w:lvlText w:val="%4."/>
      <w:lvlJc w:val="left"/>
      <w:pPr>
        <w:ind w:left="2520" w:hanging="360"/>
      </w:pPr>
    </w:lvl>
    <w:lvl w:ilvl="4" w:tplc="A2D66306">
      <w:start w:val="1"/>
      <w:numFmt w:val="lowerLetter"/>
      <w:lvlText w:val="%5."/>
      <w:lvlJc w:val="left"/>
      <w:pPr>
        <w:ind w:left="3240" w:hanging="360"/>
      </w:pPr>
    </w:lvl>
    <w:lvl w:ilvl="5" w:tplc="44640570">
      <w:start w:val="1"/>
      <w:numFmt w:val="lowerRoman"/>
      <w:lvlText w:val="%6."/>
      <w:lvlJc w:val="right"/>
      <w:pPr>
        <w:ind w:left="3960" w:hanging="180"/>
      </w:pPr>
    </w:lvl>
    <w:lvl w:ilvl="6" w:tplc="E7787B08">
      <w:start w:val="1"/>
      <w:numFmt w:val="decimal"/>
      <w:lvlText w:val="%7."/>
      <w:lvlJc w:val="left"/>
      <w:pPr>
        <w:ind w:left="4680" w:hanging="360"/>
      </w:pPr>
    </w:lvl>
    <w:lvl w:ilvl="7" w:tplc="5176700C">
      <w:start w:val="1"/>
      <w:numFmt w:val="lowerLetter"/>
      <w:lvlText w:val="%8."/>
      <w:lvlJc w:val="left"/>
      <w:pPr>
        <w:ind w:left="5400" w:hanging="360"/>
      </w:pPr>
    </w:lvl>
    <w:lvl w:ilvl="8" w:tplc="FC9C94E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96"/>
    <w:rsid w:val="00041111"/>
    <w:rsid w:val="00070153"/>
    <w:rsid w:val="000725E2"/>
    <w:rsid w:val="000844D7"/>
    <w:rsid w:val="0009319A"/>
    <w:rsid w:val="00094BF0"/>
    <w:rsid w:val="00096D9B"/>
    <w:rsid w:val="000A1169"/>
    <w:rsid w:val="000C6B61"/>
    <w:rsid w:val="000D0B25"/>
    <w:rsid w:val="000D7732"/>
    <w:rsid w:val="000E125F"/>
    <w:rsid w:val="000E7648"/>
    <w:rsid w:val="00113F1F"/>
    <w:rsid w:val="00120141"/>
    <w:rsid w:val="00141095"/>
    <w:rsid w:val="00144C39"/>
    <w:rsid w:val="001568D2"/>
    <w:rsid w:val="001604DB"/>
    <w:rsid w:val="00181F9C"/>
    <w:rsid w:val="001A1430"/>
    <w:rsid w:val="001D108F"/>
    <w:rsid w:val="001D53AE"/>
    <w:rsid w:val="001F05A7"/>
    <w:rsid w:val="001F7F0A"/>
    <w:rsid w:val="00202D28"/>
    <w:rsid w:val="00222719"/>
    <w:rsid w:val="00237052"/>
    <w:rsid w:val="0024344A"/>
    <w:rsid w:val="00293DB5"/>
    <w:rsid w:val="00293ECF"/>
    <w:rsid w:val="002C2161"/>
    <w:rsid w:val="002D0B7C"/>
    <w:rsid w:val="002D4B48"/>
    <w:rsid w:val="00311234"/>
    <w:rsid w:val="00335054"/>
    <w:rsid w:val="003925B0"/>
    <w:rsid w:val="003A5D40"/>
    <w:rsid w:val="003B3CE2"/>
    <w:rsid w:val="00415BDA"/>
    <w:rsid w:val="0041621A"/>
    <w:rsid w:val="00423738"/>
    <w:rsid w:val="00433613"/>
    <w:rsid w:val="00436532"/>
    <w:rsid w:val="00437173"/>
    <w:rsid w:val="0048061D"/>
    <w:rsid w:val="00492545"/>
    <w:rsid w:val="004A354A"/>
    <w:rsid w:val="004D2641"/>
    <w:rsid w:val="004E04E6"/>
    <w:rsid w:val="00523982"/>
    <w:rsid w:val="00541033"/>
    <w:rsid w:val="005449F5"/>
    <w:rsid w:val="00563078"/>
    <w:rsid w:val="00564701"/>
    <w:rsid w:val="00567685"/>
    <w:rsid w:val="00570385"/>
    <w:rsid w:val="005843E9"/>
    <w:rsid w:val="00586690"/>
    <w:rsid w:val="00587F56"/>
    <w:rsid w:val="005C175C"/>
    <w:rsid w:val="005E043C"/>
    <w:rsid w:val="00610A9F"/>
    <w:rsid w:val="006234FC"/>
    <w:rsid w:val="00640B34"/>
    <w:rsid w:val="00683757"/>
    <w:rsid w:val="00705AF9"/>
    <w:rsid w:val="0070752B"/>
    <w:rsid w:val="007135C5"/>
    <w:rsid w:val="00721FE6"/>
    <w:rsid w:val="007325C5"/>
    <w:rsid w:val="007352AA"/>
    <w:rsid w:val="00760C68"/>
    <w:rsid w:val="007B31B1"/>
    <w:rsid w:val="007C4C36"/>
    <w:rsid w:val="007E1C02"/>
    <w:rsid w:val="00805127"/>
    <w:rsid w:val="00805BB9"/>
    <w:rsid w:val="00811EA6"/>
    <w:rsid w:val="00812D03"/>
    <w:rsid w:val="00890213"/>
    <w:rsid w:val="00897EC8"/>
    <w:rsid w:val="008B1F70"/>
    <w:rsid w:val="008C7B50"/>
    <w:rsid w:val="008D651B"/>
    <w:rsid w:val="008E65AA"/>
    <w:rsid w:val="008F32F7"/>
    <w:rsid w:val="009460CA"/>
    <w:rsid w:val="00951367"/>
    <w:rsid w:val="009523C5"/>
    <w:rsid w:val="009744D7"/>
    <w:rsid w:val="00980170"/>
    <w:rsid w:val="009835FB"/>
    <w:rsid w:val="009902B3"/>
    <w:rsid w:val="009952FB"/>
    <w:rsid w:val="009A2DA3"/>
    <w:rsid w:val="009D1CFB"/>
    <w:rsid w:val="00A07444"/>
    <w:rsid w:val="00A10659"/>
    <w:rsid w:val="00A31525"/>
    <w:rsid w:val="00A42A20"/>
    <w:rsid w:val="00A42D4B"/>
    <w:rsid w:val="00A82407"/>
    <w:rsid w:val="00A92036"/>
    <w:rsid w:val="00AA6C33"/>
    <w:rsid w:val="00AF203D"/>
    <w:rsid w:val="00AF3D2E"/>
    <w:rsid w:val="00B066FE"/>
    <w:rsid w:val="00B25BF0"/>
    <w:rsid w:val="00B55121"/>
    <w:rsid w:val="00B81116"/>
    <w:rsid w:val="00BA0897"/>
    <w:rsid w:val="00BC71EE"/>
    <w:rsid w:val="00BE049C"/>
    <w:rsid w:val="00C16907"/>
    <w:rsid w:val="00C21D9A"/>
    <w:rsid w:val="00C55F57"/>
    <w:rsid w:val="00C6556C"/>
    <w:rsid w:val="00CC5B01"/>
    <w:rsid w:val="00D321B8"/>
    <w:rsid w:val="00D35360"/>
    <w:rsid w:val="00D85F55"/>
    <w:rsid w:val="00DA3FAA"/>
    <w:rsid w:val="00DD1504"/>
    <w:rsid w:val="00E52553"/>
    <w:rsid w:val="00E851EC"/>
    <w:rsid w:val="00EA42AE"/>
    <w:rsid w:val="00EB023C"/>
    <w:rsid w:val="00EB07A4"/>
    <w:rsid w:val="00EC109F"/>
    <w:rsid w:val="00EF0205"/>
    <w:rsid w:val="00F51E96"/>
    <w:rsid w:val="00F73D77"/>
    <w:rsid w:val="00F74005"/>
    <w:rsid w:val="00F936E3"/>
    <w:rsid w:val="00FB7A35"/>
    <w:rsid w:val="00FE4683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2B18"/>
  <w15:chartTrackingRefBased/>
  <w15:docId w15:val="{9A232748-105D-4C18-B627-CE0730E9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553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PlaceholderText">
    <w:name w:val="Placeholder Text"/>
    <w:basedOn w:val="DefaultParagraphFont"/>
    <w:uiPriority w:val="99"/>
    <w:semiHidden/>
    <w:rsid w:val="009744D7"/>
    <w:rPr>
      <w:color w:val="808080"/>
    </w:rPr>
  </w:style>
  <w:style w:type="paragraph" w:styleId="ListParagraph">
    <w:name w:val="List Paragraph"/>
    <w:basedOn w:val="Normal"/>
    <w:uiPriority w:val="34"/>
    <w:qFormat/>
    <w:rsid w:val="005E043C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811EA6"/>
    <w:pPr>
      <w:spacing w:after="0" w:line="240" w:lineRule="auto"/>
    </w:pPr>
    <w:rPr>
      <w:rFonts w:ascii="Arial" w:hAnsi="Arial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760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C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C68"/>
    <w:rPr>
      <w:rFonts w:ascii="Arial" w:hAnsi="Arial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C68"/>
    <w:rPr>
      <w:rFonts w:ascii="Arial" w:hAnsi="Arial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A77BC23260E140B139BBF940C3310C" ma:contentTypeVersion="2" ma:contentTypeDescription="Loo uus dokument" ma:contentTypeScope="" ma:versionID="f74563219bf30aaf02a07461b0dc4cf5">
  <xsd:schema xmlns:xsd="http://www.w3.org/2001/XMLSchema" xmlns:xs="http://www.w3.org/2001/XMLSchema" xmlns:p="http://schemas.microsoft.com/office/2006/metadata/properties" xmlns:ns2="aff8a95a-bdca-4bd1-9f28-df5ebd643b89" xmlns:ns3="a1615f33-f632-4eec-a0a5-d242560869fe" targetNamespace="http://schemas.microsoft.com/office/2006/metadata/properties" ma:root="true" ma:fieldsID="42c0a8675242482b39eca8bf3197cf07" ns2:_="" ns3:_="">
    <xsd:import namespace="aff8a95a-bdca-4bd1-9f28-df5ebd643b89"/>
    <xsd:import namespace="a1615f33-f632-4eec-a0a5-d242560869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sess" minOccurs="0"/>
                <xsd:element ref="ns3:Link_x0020_protsessig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a95a-bdca-4bd1-9f28-df5ebd643b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15f33-f632-4eec-a0a5-d242560869fe" elementFormDefault="qualified">
    <xsd:import namespace="http://schemas.microsoft.com/office/2006/documentManagement/types"/>
    <xsd:import namespace="http://schemas.microsoft.com/office/infopath/2007/PartnerControls"/>
    <xsd:element name="Protsess" ma:index="11" nillable="true" ma:displayName="Protsess" ma:internalName="Protsess">
      <xsd:simpleType>
        <xsd:restriction base="dms:Choice">
          <xsd:enumeration value="Finants"/>
          <xsd:enumeration value="Hanked ja lepingud"/>
          <xsd:enumeration value="IKT"/>
          <xsd:enumeration value="Info- ja teabehaldus"/>
          <xsd:enumeration value="Juhtimine"/>
          <xsd:enumeration value="Kommunikatsioon"/>
          <xsd:enumeration value="Personal"/>
          <xsd:enumeration value="Varahaldus"/>
          <xsd:enumeration value="Õigusloome"/>
        </xsd:restriction>
      </xsd:simpleType>
    </xsd:element>
    <xsd:element name="Link_x0020_protsessiga" ma:index="12" nillable="true" ma:displayName="Link protsessiga" ma:format="Hyperlink" ma:internalName="Link_x0020_protsessig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f8a95a-bdca-4bd1-9f28-df5ebd643b89">HXU5DPSK444F-672997682-58</_dlc_DocId>
    <_dlc_DocIdUrl xmlns="aff8a95a-bdca-4bd1-9f28-df5ebd643b89">
      <Url>https://kontor.rik.ee/sm/_layouts/15/DocIdRedir.aspx?ID=HXU5DPSK444F-672997682-58</Url>
      <Description>HXU5DPSK444F-672997682-58</Description>
    </_dlc_DocIdUrl>
    <Protsess xmlns="a1615f33-f632-4eec-a0a5-d242560869fe">Õigusloome</Protsess>
    <Link_x0020_protsessiga xmlns="a1615f33-f632-4eec-a0a5-d242560869fe">
      <Url xsi:nil="true"/>
      <Description xsi:nil="true"/>
    </Link_x0020_protsessig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E6AB-9421-4FB3-8944-17F44E5F6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8a95a-bdca-4bd1-9f28-df5ebd643b89"/>
    <ds:schemaRef ds:uri="a1615f33-f632-4eec-a0a5-d2425608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8D39F-8951-448E-B781-4355317AA0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0EA1AD-0651-41E2-8F74-FBBCEB6460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D0AED-F16A-42B8-80EB-A9602E38B2E3}">
  <ds:schemaRefs>
    <ds:schemaRef ds:uri="http://schemas.microsoft.com/office/2006/metadata/properties"/>
    <ds:schemaRef ds:uri="http://schemas.microsoft.com/office/infopath/2007/PartnerControls"/>
    <ds:schemaRef ds:uri="aff8a95a-bdca-4bd1-9f28-df5ebd643b89"/>
    <ds:schemaRef ds:uri="a1615f33-f632-4eec-a0a5-d242560869fe"/>
  </ds:schemaRefs>
</ds:datastoreItem>
</file>

<file path=customXml/itemProps5.xml><?xml version="1.0" encoding="utf-8"?>
<ds:datastoreItem xmlns:ds="http://schemas.openxmlformats.org/officeDocument/2006/customXml" ds:itemID="{8F5F5A4F-F7C1-4D3B-98B5-B1D3125F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mso service</cp:lastModifiedBy>
  <cp:revision>2</cp:revision>
  <cp:lastPrinted>2016-11-25T14:21:00Z</cp:lastPrinted>
  <dcterms:created xsi:type="dcterms:W3CDTF">2026-03-17T09:06:00Z</dcterms:created>
  <dcterms:modified xsi:type="dcterms:W3CDTF">2026-03-17T09:06:00Z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ContentTypeId">
    <vt:lpwstr>0x010100A5A77BC23260E140B139BBF940C3310C</vt:lpwstr>
  </property>
  <property fmtid="{D5CDD505-2E9C-101B-9397-08002B2CF9AE}" pid="6" name="_dlc_DocIdItemGuid">
    <vt:lpwstr>7d35a973-105e-436e-a74f-5f4a16a0c341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2025-05-15T13:05:22Z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4994a32e-0744-4b11-a4a8-511947573f1e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